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11" w:rsidRPr="00FE2811" w:rsidRDefault="00FE2811" w:rsidP="00FE2811">
      <w:pPr>
        <w:spacing w:before="100" w:beforeAutospacing="1" w:after="100" w:afterAutospacing="1"/>
        <w:outlineLvl w:val="0"/>
        <w:rPr>
          <w:rFonts w:ascii="Times" w:eastAsia="Times New Roman" w:hAnsi="Times"/>
          <w:b/>
          <w:bCs/>
          <w:kern w:val="36"/>
          <w:sz w:val="48"/>
          <w:szCs w:val="48"/>
        </w:rPr>
      </w:pPr>
      <w:r w:rsidRPr="00FE2811">
        <w:rPr>
          <w:rFonts w:ascii="Times" w:eastAsia="Times New Roman" w:hAnsi="Times"/>
          <w:b/>
          <w:bCs/>
          <w:kern w:val="36"/>
          <w:sz w:val="48"/>
          <w:szCs w:val="48"/>
        </w:rPr>
        <w:t xml:space="preserve">Se jouer des obstacles avec </w:t>
      </w:r>
      <w:proofErr w:type="spellStart"/>
      <w:r w:rsidRPr="00FE2811">
        <w:rPr>
          <w:rFonts w:ascii="Times" w:eastAsia="Times New Roman" w:hAnsi="Times"/>
          <w:b/>
          <w:bCs/>
          <w:kern w:val="36"/>
          <w:sz w:val="48"/>
          <w:szCs w:val="48"/>
        </w:rPr>
        <w:t>Streetco</w:t>
      </w:r>
      <w:proofErr w:type="spellEnd"/>
    </w:p>
    <w:p w:rsidR="00FE2811" w:rsidRPr="00FE2811" w:rsidRDefault="00FE2811" w:rsidP="00FE2811">
      <w:pPr>
        <w:spacing w:before="100" w:beforeAutospacing="1" w:after="100" w:afterAutospacing="1"/>
        <w:rPr>
          <w:rFonts w:ascii="Times" w:hAnsi="Times"/>
          <w:sz w:val="20"/>
          <w:szCs w:val="20"/>
        </w:rPr>
      </w:pPr>
      <w:r w:rsidRPr="00FE2811">
        <w:rPr>
          <w:rFonts w:ascii="Times" w:hAnsi="Times"/>
          <w:b/>
          <w:bCs/>
          <w:sz w:val="20"/>
          <w:szCs w:val="20"/>
        </w:rPr>
        <w:fldChar w:fldCharType="begin"/>
      </w:r>
      <w:r w:rsidRPr="00FE2811">
        <w:rPr>
          <w:rFonts w:ascii="Times" w:hAnsi="Times"/>
          <w:b/>
          <w:bCs/>
          <w:sz w:val="20"/>
          <w:szCs w:val="20"/>
        </w:rPr>
        <w:instrText xml:space="preserve"> HYPERLINK "http://www.street-co.com/" \t "_blank" </w:instrText>
      </w:r>
      <w:r w:rsidRPr="00FE2811">
        <w:rPr>
          <w:rFonts w:ascii="Times" w:hAnsi="Times"/>
          <w:b/>
          <w:bCs/>
          <w:sz w:val="20"/>
          <w:szCs w:val="20"/>
        </w:rPr>
      </w:r>
      <w:r w:rsidRPr="00FE2811">
        <w:rPr>
          <w:rFonts w:ascii="Times" w:hAnsi="Times"/>
          <w:b/>
          <w:bCs/>
          <w:sz w:val="20"/>
          <w:szCs w:val="20"/>
        </w:rPr>
        <w:fldChar w:fldCharType="separate"/>
      </w:r>
      <w:proofErr w:type="spellStart"/>
      <w:r w:rsidRPr="00FE2811">
        <w:rPr>
          <w:rFonts w:ascii="Times" w:hAnsi="Times"/>
          <w:b/>
          <w:bCs/>
          <w:color w:val="0000FF"/>
          <w:sz w:val="20"/>
          <w:szCs w:val="20"/>
          <w:u w:val="single"/>
        </w:rPr>
        <w:t>Streetco</w:t>
      </w:r>
      <w:proofErr w:type="spellEnd"/>
      <w:r w:rsidRPr="00FE2811">
        <w:rPr>
          <w:rFonts w:ascii="Times" w:hAnsi="Times"/>
          <w:b/>
          <w:bCs/>
          <w:sz w:val="20"/>
          <w:szCs w:val="20"/>
        </w:rPr>
        <w:fldChar w:fldCharType="end"/>
      </w:r>
      <w:r w:rsidRPr="00FE2811">
        <w:rPr>
          <w:rFonts w:ascii="Times" w:hAnsi="Times"/>
          <w:b/>
          <w:bCs/>
          <w:sz w:val="20"/>
          <w:szCs w:val="20"/>
        </w:rPr>
        <w:t xml:space="preserve"> est un GPS piéton participatif et gratuit. Il permet aux personnes à mobilité réduite – et bientôt aux malvoyants – de prendre connaissance des obstacles se dressant sur leur chemin. Pour en changer si besoin et se déplacer en toute sécurité.</w:t>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t xml:space="preserve">Un lieu accessible, c’est bien. Pourvoir s’y rendre, c’est mieux ! En 2015, Arthur Alba fait l’amer constat d’une voirie difficilement praticable avec une paire de béquilles. À cette époque, le jeune homme termine un master d’entrepreneuriat avec un ami de longue date, Cyril </w:t>
      </w:r>
      <w:proofErr w:type="spellStart"/>
      <w:r w:rsidRPr="00FE2811">
        <w:rPr>
          <w:rFonts w:ascii="Times" w:hAnsi="Times"/>
          <w:sz w:val="20"/>
          <w:szCs w:val="20"/>
        </w:rPr>
        <w:t>Koslowski</w:t>
      </w:r>
      <w:proofErr w:type="spellEnd"/>
      <w:r w:rsidRPr="00FE2811">
        <w:rPr>
          <w:rFonts w:ascii="Times" w:hAnsi="Times"/>
          <w:sz w:val="20"/>
          <w:szCs w:val="20"/>
        </w:rPr>
        <w:t>.</w:t>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t>Or, ce dernier a parmi ses proches une personne en fauteuil. Une personne qui connaît bien ces difficultés de déplacement : escaliers, trottoirs trop étroits mais aussi travaux, marché ou terrasse de café… Ils ont donc l’idée d’une application qui cartographierait les obstacles.</w:t>
      </w:r>
    </w:p>
    <w:p w:rsidR="00FE2811" w:rsidRPr="00FE2811" w:rsidRDefault="00FE2811" w:rsidP="00FE2811">
      <w:pPr>
        <w:spacing w:before="100" w:beforeAutospacing="1" w:after="100" w:afterAutospacing="1"/>
        <w:outlineLvl w:val="1"/>
        <w:rPr>
          <w:rFonts w:ascii="Times" w:eastAsia="Times New Roman" w:hAnsi="Times"/>
          <w:b/>
          <w:bCs/>
          <w:sz w:val="36"/>
          <w:szCs w:val="36"/>
        </w:rPr>
      </w:pPr>
      <w:r w:rsidRPr="00FE2811">
        <w:rPr>
          <w:rFonts w:ascii="Times" w:eastAsia="Times New Roman" w:hAnsi="Times"/>
          <w:b/>
          <w:bCs/>
          <w:sz w:val="36"/>
          <w:szCs w:val="36"/>
        </w:rPr>
        <w:t>Pas d’information sur l’accessibilité de la voirie</w:t>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t xml:space="preserve">En effet, il existe bien des applications pour les lieux accessibles, comme </w:t>
      </w:r>
      <w:r w:rsidRPr="00FE2811">
        <w:rPr>
          <w:rFonts w:ascii="Times" w:hAnsi="Times"/>
          <w:sz w:val="20"/>
          <w:szCs w:val="20"/>
        </w:rPr>
        <w:fldChar w:fldCharType="begin"/>
      </w:r>
      <w:r w:rsidRPr="00FE2811">
        <w:rPr>
          <w:rFonts w:ascii="Times" w:hAnsi="Times"/>
          <w:sz w:val="20"/>
          <w:szCs w:val="20"/>
        </w:rPr>
        <w:instrText xml:space="preserve"> HYPERLINK "http://www.jaccede.com" \t "_blank" </w:instrText>
      </w:r>
      <w:r w:rsidRPr="00FE2811">
        <w:rPr>
          <w:rFonts w:ascii="Times" w:hAnsi="Times"/>
          <w:sz w:val="20"/>
          <w:szCs w:val="20"/>
        </w:rPr>
      </w:r>
      <w:r w:rsidRPr="00FE2811">
        <w:rPr>
          <w:rFonts w:ascii="Times" w:hAnsi="Times"/>
          <w:sz w:val="20"/>
          <w:szCs w:val="20"/>
        </w:rPr>
        <w:fldChar w:fldCharType="separate"/>
      </w:r>
      <w:r w:rsidRPr="00FE2811">
        <w:rPr>
          <w:rFonts w:ascii="Times" w:hAnsi="Times"/>
          <w:color w:val="0000FF"/>
          <w:sz w:val="20"/>
          <w:szCs w:val="20"/>
          <w:u w:val="single"/>
        </w:rPr>
        <w:t>Jaccede.com</w:t>
      </w:r>
      <w:r w:rsidRPr="00FE2811">
        <w:rPr>
          <w:rFonts w:ascii="Times" w:hAnsi="Times"/>
          <w:sz w:val="20"/>
          <w:szCs w:val="20"/>
        </w:rPr>
        <w:fldChar w:fldCharType="end"/>
      </w:r>
      <w:r w:rsidRPr="00FE2811">
        <w:rPr>
          <w:rFonts w:ascii="Times" w:hAnsi="Times"/>
          <w:sz w:val="20"/>
          <w:szCs w:val="20"/>
        </w:rPr>
        <w:t xml:space="preserve"> ou </w:t>
      </w:r>
      <w:r w:rsidRPr="00FE2811">
        <w:rPr>
          <w:rFonts w:ascii="Times" w:hAnsi="Times"/>
          <w:sz w:val="20"/>
          <w:szCs w:val="20"/>
        </w:rPr>
        <w:fldChar w:fldCharType="begin"/>
      </w:r>
      <w:r w:rsidRPr="00FE2811">
        <w:rPr>
          <w:rFonts w:ascii="Times" w:hAnsi="Times"/>
          <w:sz w:val="20"/>
          <w:szCs w:val="20"/>
        </w:rPr>
        <w:instrText xml:space="preserve"> HYPERLINK "http://www.iwheelshare.com" \t "_blank" </w:instrText>
      </w:r>
      <w:r w:rsidRPr="00FE2811">
        <w:rPr>
          <w:rFonts w:ascii="Times" w:hAnsi="Times"/>
          <w:sz w:val="20"/>
          <w:szCs w:val="20"/>
        </w:rPr>
      </w:r>
      <w:r w:rsidRPr="00FE2811">
        <w:rPr>
          <w:rFonts w:ascii="Times" w:hAnsi="Times"/>
          <w:sz w:val="20"/>
          <w:szCs w:val="20"/>
        </w:rPr>
        <w:fldChar w:fldCharType="separate"/>
      </w:r>
      <w:r w:rsidRPr="00FE2811">
        <w:rPr>
          <w:rFonts w:ascii="Times" w:hAnsi="Times"/>
          <w:color w:val="0000FF"/>
          <w:sz w:val="20"/>
          <w:szCs w:val="20"/>
          <w:u w:val="single"/>
        </w:rPr>
        <w:t xml:space="preserve">I Wheel </w:t>
      </w:r>
      <w:proofErr w:type="spellStart"/>
      <w:r w:rsidRPr="00FE2811">
        <w:rPr>
          <w:rFonts w:ascii="Times" w:hAnsi="Times"/>
          <w:color w:val="0000FF"/>
          <w:sz w:val="20"/>
          <w:szCs w:val="20"/>
          <w:u w:val="single"/>
        </w:rPr>
        <w:t>Share</w:t>
      </w:r>
      <w:proofErr w:type="spellEnd"/>
      <w:r w:rsidRPr="00FE2811">
        <w:rPr>
          <w:rFonts w:ascii="Times" w:hAnsi="Times"/>
          <w:sz w:val="20"/>
          <w:szCs w:val="20"/>
        </w:rPr>
        <w:fldChar w:fldCharType="end"/>
      </w:r>
      <w:r w:rsidRPr="00FE2811">
        <w:rPr>
          <w:rFonts w:ascii="Times" w:hAnsi="Times"/>
          <w:sz w:val="20"/>
          <w:szCs w:val="20"/>
        </w:rPr>
        <w:t>, mais pour les rues, c’est le désert. « </w:t>
      </w:r>
      <w:r w:rsidRPr="00FE2811">
        <w:rPr>
          <w:rFonts w:ascii="Times" w:hAnsi="Times"/>
          <w:i/>
          <w:iCs/>
          <w:sz w:val="20"/>
          <w:szCs w:val="20"/>
        </w:rPr>
        <w:t>Pourtant, il arrive que des établissements accessibles se trouvent dans des zones inaccessibles</w:t>
      </w:r>
      <w:r w:rsidRPr="00FE2811">
        <w:rPr>
          <w:rFonts w:ascii="Times" w:hAnsi="Times"/>
          <w:sz w:val="20"/>
          <w:szCs w:val="20"/>
        </w:rPr>
        <w:t xml:space="preserve">, insiste Arthur Alba. </w:t>
      </w:r>
      <w:r w:rsidRPr="00FE2811">
        <w:rPr>
          <w:rFonts w:ascii="Times" w:hAnsi="Times"/>
          <w:i/>
          <w:iCs/>
          <w:sz w:val="20"/>
          <w:szCs w:val="20"/>
        </w:rPr>
        <w:t>Et le plus gênant, c’est le manque d’information sur le sujet.</w:t>
      </w:r>
      <w:r w:rsidRPr="00FE2811">
        <w:rPr>
          <w:rFonts w:ascii="Times" w:hAnsi="Times"/>
          <w:sz w:val="20"/>
          <w:szCs w:val="20"/>
        </w:rPr>
        <w:t xml:space="preserve"> » Les deux jeunes entrepreneurs s’attachent à le combler.</w:t>
      </w:r>
      <w:bookmarkStart w:id="0" w:name="_GoBack"/>
      <w:bookmarkEnd w:id="0"/>
    </w:p>
    <w:p w:rsidR="00FE2811" w:rsidRPr="00FE2811" w:rsidRDefault="00FE2811" w:rsidP="00FE2811">
      <w:pPr>
        <w:spacing w:before="100" w:beforeAutospacing="1" w:after="100" w:afterAutospacing="1"/>
        <w:outlineLvl w:val="1"/>
        <w:rPr>
          <w:rFonts w:ascii="Times" w:eastAsia="Times New Roman" w:hAnsi="Times"/>
          <w:b/>
          <w:bCs/>
          <w:sz w:val="36"/>
          <w:szCs w:val="36"/>
        </w:rPr>
      </w:pPr>
      <w:r w:rsidRPr="00FE2811">
        <w:rPr>
          <w:rFonts w:ascii="Times" w:eastAsia="Times New Roman" w:hAnsi="Times"/>
          <w:b/>
          <w:bCs/>
          <w:sz w:val="36"/>
          <w:szCs w:val="36"/>
        </w:rPr>
        <w:t>Contributions contre récompenses</w:t>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fldChar w:fldCharType="begin"/>
      </w:r>
      <w:r w:rsidRPr="00FE2811">
        <w:rPr>
          <w:rFonts w:ascii="Times" w:hAnsi="Times"/>
          <w:sz w:val="20"/>
          <w:szCs w:val="20"/>
        </w:rPr>
        <w:instrText xml:space="preserve"> HYPERLINK "http://www.street-co.com/" \t "_blank" </w:instrText>
      </w:r>
      <w:r w:rsidRPr="00FE2811">
        <w:rPr>
          <w:rFonts w:ascii="Times" w:hAnsi="Times"/>
          <w:sz w:val="20"/>
          <w:szCs w:val="20"/>
        </w:rPr>
      </w:r>
      <w:r w:rsidRPr="00FE2811">
        <w:rPr>
          <w:rFonts w:ascii="Times" w:hAnsi="Times"/>
          <w:sz w:val="20"/>
          <w:szCs w:val="20"/>
        </w:rPr>
        <w:fldChar w:fldCharType="separate"/>
      </w:r>
      <w:proofErr w:type="spellStart"/>
      <w:r w:rsidRPr="00FE2811">
        <w:rPr>
          <w:rFonts w:ascii="Times" w:hAnsi="Times"/>
          <w:color w:val="0000FF"/>
          <w:sz w:val="20"/>
          <w:szCs w:val="20"/>
          <w:u w:val="single"/>
        </w:rPr>
        <w:t>Streetco</w:t>
      </w:r>
      <w:proofErr w:type="spellEnd"/>
      <w:r w:rsidRPr="00FE2811">
        <w:rPr>
          <w:rFonts w:ascii="Times" w:hAnsi="Times"/>
          <w:sz w:val="20"/>
          <w:szCs w:val="20"/>
        </w:rPr>
        <w:fldChar w:fldCharType="end"/>
      </w:r>
      <w:r w:rsidRPr="00FE2811">
        <w:rPr>
          <w:rFonts w:ascii="Times" w:hAnsi="Times"/>
          <w:sz w:val="20"/>
          <w:szCs w:val="20"/>
        </w:rPr>
        <w:t>, application mobile gratuite voit donc le jour en avril 2017 sous le nom initial de PMR Street. Elle se télécharge et s’utilise gratuitement. On y remplit son profil, cherche des itinéraires et signale les obstacles repérés.</w:t>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t xml:space="preserve">Comme dans un jeu, plus on contribue, plus on est récompensé en montant dans un classement et en débloquant des trophées. Concrètement, Arthur Alba et Cyril </w:t>
      </w:r>
      <w:proofErr w:type="spellStart"/>
      <w:r w:rsidRPr="00FE2811">
        <w:rPr>
          <w:rFonts w:ascii="Times" w:hAnsi="Times"/>
          <w:sz w:val="20"/>
          <w:szCs w:val="20"/>
        </w:rPr>
        <w:t>Koslowski</w:t>
      </w:r>
      <w:proofErr w:type="spellEnd"/>
      <w:r w:rsidRPr="00FE2811">
        <w:rPr>
          <w:rFonts w:ascii="Times" w:hAnsi="Times"/>
          <w:sz w:val="20"/>
          <w:szCs w:val="20"/>
        </w:rPr>
        <w:t xml:space="preserve"> ont monté des partenariats avec des entreprises comme Gaumont ou L’Oréal pour faire gagner des places de cinéma ou des produits cosmétiques.</w:t>
      </w:r>
    </w:p>
    <w:p w:rsidR="00FE2811" w:rsidRPr="00FE2811" w:rsidRDefault="00FE2811" w:rsidP="00FE2811">
      <w:pPr>
        <w:spacing w:before="100" w:beforeAutospacing="1" w:after="100" w:afterAutospacing="1"/>
        <w:outlineLvl w:val="1"/>
        <w:rPr>
          <w:rFonts w:ascii="Times" w:eastAsia="Times New Roman" w:hAnsi="Times"/>
          <w:b/>
          <w:bCs/>
          <w:sz w:val="36"/>
          <w:szCs w:val="36"/>
        </w:rPr>
      </w:pPr>
      <w:r w:rsidRPr="00FE2811">
        <w:rPr>
          <w:rFonts w:ascii="Times" w:eastAsia="Times New Roman" w:hAnsi="Times"/>
          <w:b/>
          <w:bCs/>
          <w:sz w:val="36"/>
          <w:szCs w:val="36"/>
        </w:rPr>
        <w:t>À chaque utilisateur son profil</w:t>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t xml:space="preserve">Mais si, dans un premier temps, les concepteurs étaient partis sur des itinéraires adaptés à des profils types – fauteuil électrique ou manuel, béquilles etc. –, ils ont dû revoir leur copie. Des tables-rondes organisées avec des utilisateurs de </w:t>
      </w:r>
      <w:r w:rsidRPr="00FE2811">
        <w:rPr>
          <w:rFonts w:ascii="Times" w:hAnsi="Times"/>
          <w:sz w:val="20"/>
          <w:szCs w:val="20"/>
        </w:rPr>
        <w:fldChar w:fldCharType="begin"/>
      </w:r>
      <w:r w:rsidRPr="00FE2811">
        <w:rPr>
          <w:rFonts w:ascii="Times" w:hAnsi="Times"/>
          <w:sz w:val="20"/>
          <w:szCs w:val="20"/>
        </w:rPr>
        <w:instrText xml:space="preserve"> HYPERLINK "http://www.apf.asso.fr" \t "_blank" </w:instrText>
      </w:r>
      <w:r w:rsidRPr="00FE2811">
        <w:rPr>
          <w:rFonts w:ascii="Times" w:hAnsi="Times"/>
          <w:sz w:val="20"/>
          <w:szCs w:val="20"/>
        </w:rPr>
      </w:r>
      <w:r w:rsidRPr="00FE2811">
        <w:rPr>
          <w:rFonts w:ascii="Times" w:hAnsi="Times"/>
          <w:sz w:val="20"/>
          <w:szCs w:val="20"/>
        </w:rPr>
        <w:fldChar w:fldCharType="separate"/>
      </w:r>
      <w:r w:rsidRPr="00FE2811">
        <w:rPr>
          <w:rFonts w:ascii="Times" w:hAnsi="Times"/>
          <w:color w:val="0000FF"/>
          <w:sz w:val="20"/>
          <w:szCs w:val="20"/>
          <w:u w:val="single"/>
        </w:rPr>
        <w:t>l’APF</w:t>
      </w:r>
      <w:r w:rsidRPr="00FE2811">
        <w:rPr>
          <w:rFonts w:ascii="Times" w:hAnsi="Times"/>
          <w:sz w:val="20"/>
          <w:szCs w:val="20"/>
        </w:rPr>
        <w:fldChar w:fldCharType="end"/>
      </w:r>
      <w:r w:rsidRPr="00FE2811">
        <w:rPr>
          <w:rFonts w:ascii="Times" w:hAnsi="Times"/>
          <w:sz w:val="20"/>
          <w:szCs w:val="20"/>
        </w:rPr>
        <w:t xml:space="preserve"> et de </w:t>
      </w:r>
      <w:r w:rsidRPr="00FE2811">
        <w:rPr>
          <w:rFonts w:ascii="Times" w:hAnsi="Times"/>
          <w:sz w:val="20"/>
          <w:szCs w:val="20"/>
        </w:rPr>
        <w:fldChar w:fldCharType="begin"/>
      </w:r>
      <w:r w:rsidRPr="00FE2811">
        <w:rPr>
          <w:rFonts w:ascii="Times" w:hAnsi="Times"/>
          <w:sz w:val="20"/>
          <w:szCs w:val="20"/>
        </w:rPr>
        <w:instrText xml:space="preserve"> HYPERLINK "http://www.fnath.org/" \t "_blank" </w:instrText>
      </w:r>
      <w:r w:rsidRPr="00FE2811">
        <w:rPr>
          <w:rFonts w:ascii="Times" w:hAnsi="Times"/>
          <w:sz w:val="20"/>
          <w:szCs w:val="20"/>
        </w:rPr>
      </w:r>
      <w:r w:rsidRPr="00FE2811">
        <w:rPr>
          <w:rFonts w:ascii="Times" w:hAnsi="Times"/>
          <w:sz w:val="20"/>
          <w:szCs w:val="20"/>
        </w:rPr>
        <w:fldChar w:fldCharType="separate"/>
      </w:r>
      <w:r w:rsidRPr="00FE2811">
        <w:rPr>
          <w:rFonts w:ascii="Times" w:hAnsi="Times"/>
          <w:color w:val="0000FF"/>
          <w:sz w:val="20"/>
          <w:szCs w:val="20"/>
          <w:u w:val="single"/>
        </w:rPr>
        <w:t xml:space="preserve">la </w:t>
      </w:r>
      <w:proofErr w:type="spellStart"/>
      <w:r w:rsidRPr="00FE2811">
        <w:rPr>
          <w:rFonts w:ascii="Times" w:hAnsi="Times"/>
          <w:color w:val="0000FF"/>
          <w:sz w:val="20"/>
          <w:szCs w:val="20"/>
          <w:u w:val="single"/>
        </w:rPr>
        <w:t>Fnath</w:t>
      </w:r>
      <w:proofErr w:type="spellEnd"/>
      <w:r w:rsidRPr="00FE2811">
        <w:rPr>
          <w:rFonts w:ascii="Times" w:hAnsi="Times"/>
          <w:sz w:val="20"/>
          <w:szCs w:val="20"/>
        </w:rPr>
        <w:fldChar w:fldCharType="end"/>
      </w:r>
      <w:r w:rsidRPr="00FE2811">
        <w:rPr>
          <w:rFonts w:ascii="Times" w:hAnsi="Times"/>
          <w:sz w:val="20"/>
          <w:szCs w:val="20"/>
        </w:rPr>
        <w:t xml:space="preserve"> – associations parties prenantes de leur projet – leur font prendre conscience qu’il n’y a pas de profil type. Que chacun a ses propres capacités de mobilité.</w:t>
      </w:r>
    </w:p>
    <w:p w:rsidR="00FE2811" w:rsidRPr="00FE2811" w:rsidRDefault="00FE2811" w:rsidP="00FE2811">
      <w:pPr>
        <w:rPr>
          <w:rFonts w:ascii="Times" w:eastAsia="Times New Roman" w:hAnsi="Times"/>
          <w:sz w:val="20"/>
          <w:szCs w:val="20"/>
        </w:rPr>
      </w:pPr>
      <w:r>
        <w:rPr>
          <w:rFonts w:ascii="Times" w:eastAsia="Times New Roman" w:hAnsi="Times"/>
          <w:noProof/>
          <w:sz w:val="20"/>
          <w:szCs w:val="20"/>
        </w:rPr>
        <w:lastRenderedPageBreak/>
        <w:drawing>
          <wp:inline distT="0" distB="0" distL="0" distR="0">
            <wp:extent cx="3806190" cy="3126105"/>
            <wp:effectExtent l="0" t="0" r="3810" b="0"/>
            <wp:docPr id="1" name="Image 1" descr="http://www.faire-face.fr/wp-content/uploads/2017/11/Streetco3-300x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ire-face.fr/wp-content/uploads/2017/11/Streetco3-300x2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3126105"/>
                    </a:xfrm>
                    <a:prstGeom prst="rect">
                      <a:avLst/>
                    </a:prstGeom>
                    <a:noFill/>
                    <a:ln>
                      <a:noFill/>
                    </a:ln>
                  </pic:spPr>
                </pic:pic>
              </a:graphicData>
            </a:graphic>
          </wp:inline>
        </w:drawing>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t>Augmenter les « mappeurs » pour aller au-delà des 8 000 villes et 54 000 obstacles et lieux répertoriés.</w:t>
      </w:r>
    </w:p>
    <w:p w:rsidR="00FE2811" w:rsidRPr="00FE2811" w:rsidRDefault="00FE2811" w:rsidP="00FE2811">
      <w:pPr>
        <w:spacing w:before="100" w:beforeAutospacing="1" w:after="100" w:afterAutospacing="1"/>
        <w:outlineLvl w:val="1"/>
        <w:rPr>
          <w:rFonts w:ascii="Times" w:eastAsia="Times New Roman" w:hAnsi="Times"/>
          <w:b/>
          <w:bCs/>
          <w:sz w:val="36"/>
          <w:szCs w:val="36"/>
        </w:rPr>
      </w:pPr>
      <w:r w:rsidRPr="00FE2811">
        <w:rPr>
          <w:rFonts w:ascii="Times" w:eastAsia="Times New Roman" w:hAnsi="Times"/>
          <w:b/>
          <w:bCs/>
          <w:sz w:val="36"/>
          <w:szCs w:val="36"/>
        </w:rPr>
        <w:t>L’itinéraire le plus rapide et ses obstacles</w:t>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t>Ils font donc le choix de proposer l’itinéraire le plus rapide et de renseigner, photos à l’appui, tous les obstacles qu’il comporte. Ainsi, chacun peut décider de l’emprunter ou d’en changer pour contourner la difficulté. Avec des couleurs différentes pour les obstacles permanents ou provisoires – rouge et orange – et du vert pour signaler les “points d’intérêt”, toilettes accessibles, arrêts de bus ou places de parking. Le tout avec synthèse et guidage vocal, pour dicter sa destination et suivre les indications pour s’y rendre.</w:t>
      </w:r>
    </w:p>
    <w:p w:rsidR="00FE2811" w:rsidRPr="00FE2811" w:rsidRDefault="00FE2811" w:rsidP="00FE2811">
      <w:pPr>
        <w:spacing w:before="100" w:beforeAutospacing="1" w:after="100" w:afterAutospacing="1"/>
        <w:outlineLvl w:val="1"/>
        <w:rPr>
          <w:rFonts w:ascii="Times" w:eastAsia="Times New Roman" w:hAnsi="Times"/>
          <w:b/>
          <w:bCs/>
          <w:sz w:val="36"/>
          <w:szCs w:val="36"/>
        </w:rPr>
      </w:pPr>
      <w:r w:rsidRPr="00FE2811">
        <w:rPr>
          <w:rFonts w:ascii="Times" w:eastAsia="Times New Roman" w:hAnsi="Times"/>
          <w:b/>
          <w:bCs/>
          <w:sz w:val="36"/>
          <w:szCs w:val="36"/>
        </w:rPr>
        <w:t>Des communautés de contributeurs</w:t>
      </w:r>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t xml:space="preserve">Prochains développements pour ce GPS piéton ? Être utilisable par les malvoyants grâce à l’intégration de logiciels permettant de lire l’écran d’un </w:t>
      </w:r>
      <w:proofErr w:type="spellStart"/>
      <w:r w:rsidRPr="00FE2811">
        <w:rPr>
          <w:rFonts w:ascii="Times" w:hAnsi="Times"/>
          <w:sz w:val="20"/>
          <w:szCs w:val="20"/>
        </w:rPr>
        <w:t>smartphone</w:t>
      </w:r>
      <w:proofErr w:type="spellEnd"/>
      <w:r w:rsidRPr="00FE2811">
        <w:rPr>
          <w:rFonts w:ascii="Times" w:hAnsi="Times"/>
          <w:sz w:val="20"/>
          <w:szCs w:val="20"/>
        </w:rPr>
        <w:t xml:space="preserve">. Mais surtout, élargir la communauté des contributeurs pour aller bien au-delà des 54 000 données sur 8 000 villes actuellement sur </w:t>
      </w:r>
      <w:proofErr w:type="spellStart"/>
      <w:r w:rsidRPr="00FE2811">
        <w:rPr>
          <w:rFonts w:ascii="Times" w:hAnsi="Times"/>
          <w:sz w:val="20"/>
          <w:szCs w:val="20"/>
        </w:rPr>
        <w:t>Streetco</w:t>
      </w:r>
      <w:proofErr w:type="spellEnd"/>
      <w:r w:rsidRPr="00FE2811">
        <w:rPr>
          <w:rFonts w:ascii="Times" w:hAnsi="Times"/>
          <w:sz w:val="20"/>
          <w:szCs w:val="20"/>
        </w:rPr>
        <w:t xml:space="preserve">. Arthur Alba insiste sur ce point : ce n’est pas un produit fini. Il rêve de communautés animées localement pour une information parfaite. Tant que l’accessibilité ne l’est pas. </w:t>
      </w:r>
      <w:r w:rsidRPr="00FE2811">
        <w:rPr>
          <w:rFonts w:ascii="Times" w:hAnsi="Times"/>
          <w:b/>
          <w:bCs/>
          <w:sz w:val="20"/>
          <w:szCs w:val="20"/>
        </w:rPr>
        <w:t xml:space="preserve">Corinne </w:t>
      </w:r>
      <w:proofErr w:type="spellStart"/>
      <w:r w:rsidRPr="00FE2811">
        <w:rPr>
          <w:rFonts w:ascii="Times" w:hAnsi="Times"/>
          <w:b/>
          <w:bCs/>
          <w:sz w:val="20"/>
          <w:szCs w:val="20"/>
        </w:rPr>
        <w:t>Manoury</w:t>
      </w:r>
      <w:proofErr w:type="spellEnd"/>
    </w:p>
    <w:p w:rsidR="00FE2811" w:rsidRPr="00FE2811" w:rsidRDefault="00FE2811" w:rsidP="00FE2811">
      <w:pPr>
        <w:spacing w:before="100" w:beforeAutospacing="1" w:after="100" w:afterAutospacing="1"/>
        <w:rPr>
          <w:rFonts w:ascii="Times" w:hAnsi="Times"/>
          <w:sz w:val="20"/>
          <w:szCs w:val="20"/>
        </w:rPr>
      </w:pPr>
      <w:r w:rsidRPr="00FE2811">
        <w:rPr>
          <w:rFonts w:ascii="Times" w:hAnsi="Times"/>
          <w:sz w:val="20"/>
          <w:szCs w:val="20"/>
        </w:rPr>
        <w:fldChar w:fldCharType="begin"/>
      </w:r>
      <w:r w:rsidRPr="00FE2811">
        <w:rPr>
          <w:rFonts w:ascii="Times" w:hAnsi="Times"/>
          <w:sz w:val="20"/>
          <w:szCs w:val="20"/>
        </w:rPr>
        <w:instrText xml:space="preserve"> HYPERLINK "http://www.street-co.com/" \t "_blank" </w:instrText>
      </w:r>
      <w:r w:rsidRPr="00FE2811">
        <w:rPr>
          <w:rFonts w:ascii="Times" w:hAnsi="Times"/>
          <w:sz w:val="20"/>
          <w:szCs w:val="20"/>
        </w:rPr>
      </w:r>
      <w:r w:rsidRPr="00FE2811">
        <w:rPr>
          <w:rFonts w:ascii="Times" w:hAnsi="Times"/>
          <w:sz w:val="20"/>
          <w:szCs w:val="20"/>
        </w:rPr>
        <w:fldChar w:fldCharType="separate"/>
      </w:r>
      <w:r w:rsidRPr="00FE2811">
        <w:rPr>
          <w:rFonts w:ascii="Times" w:hAnsi="Times"/>
          <w:b/>
          <w:bCs/>
          <w:color w:val="0000FF"/>
          <w:sz w:val="20"/>
          <w:szCs w:val="20"/>
          <w:u w:val="single"/>
        </w:rPr>
        <w:t>Street-co.com</w:t>
      </w:r>
      <w:r w:rsidRPr="00FE2811">
        <w:rPr>
          <w:rFonts w:ascii="Times" w:hAnsi="Times"/>
          <w:sz w:val="20"/>
          <w:szCs w:val="20"/>
        </w:rPr>
        <w:fldChar w:fldCharType="end"/>
      </w:r>
      <w:r w:rsidRPr="00FE2811">
        <w:rPr>
          <w:rFonts w:ascii="Times" w:hAnsi="Times"/>
          <w:sz w:val="20"/>
          <w:szCs w:val="20"/>
        </w:rPr>
        <w:br/>
      </w:r>
      <w:r w:rsidRPr="00FE2811">
        <w:rPr>
          <w:rFonts w:ascii="Times" w:hAnsi="Times"/>
          <w:b/>
          <w:bCs/>
          <w:sz w:val="20"/>
          <w:szCs w:val="20"/>
        </w:rPr>
        <w:t xml:space="preserve">Disponible sur Google Play Store (pour </w:t>
      </w:r>
      <w:proofErr w:type="spellStart"/>
      <w:r w:rsidRPr="00FE2811">
        <w:rPr>
          <w:rFonts w:ascii="Times" w:hAnsi="Times"/>
          <w:b/>
          <w:bCs/>
          <w:sz w:val="20"/>
          <w:szCs w:val="20"/>
        </w:rPr>
        <w:t>android</w:t>
      </w:r>
      <w:proofErr w:type="spellEnd"/>
      <w:r w:rsidRPr="00FE2811">
        <w:rPr>
          <w:rFonts w:ascii="Times" w:hAnsi="Times"/>
          <w:b/>
          <w:bCs/>
          <w:sz w:val="20"/>
          <w:szCs w:val="20"/>
        </w:rPr>
        <w:t>) et Apple Store (pour iPhone)</w:t>
      </w:r>
    </w:p>
    <w:p w:rsidR="00F30A4B" w:rsidRDefault="00FE2811"/>
    <w:sectPr w:rsidR="00F30A4B" w:rsidSect="0017799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01383"/>
    <w:multiLevelType w:val="multilevel"/>
    <w:tmpl w:val="76BE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11"/>
    <w:rsid w:val="00B85CE9"/>
    <w:rsid w:val="00FE28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1F1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link w:val="Titre1Car"/>
    <w:uiPriority w:val="9"/>
    <w:qFormat/>
    <w:rsid w:val="00FE2811"/>
    <w:pPr>
      <w:spacing w:before="100" w:beforeAutospacing="1" w:after="100" w:afterAutospacing="1"/>
      <w:outlineLvl w:val="0"/>
    </w:pPr>
    <w:rPr>
      <w:rFonts w:ascii="Times" w:hAnsi="Times" w:cstheme="minorBidi"/>
      <w:b/>
      <w:bCs/>
      <w:kern w:val="36"/>
      <w:sz w:val="48"/>
      <w:szCs w:val="48"/>
    </w:rPr>
  </w:style>
  <w:style w:type="paragraph" w:styleId="Titre2">
    <w:name w:val="heading 2"/>
    <w:basedOn w:val="Normal"/>
    <w:link w:val="Titre2Car"/>
    <w:uiPriority w:val="9"/>
    <w:qFormat/>
    <w:rsid w:val="00FE2811"/>
    <w:pPr>
      <w:spacing w:before="100" w:beforeAutospacing="1" w:after="100" w:afterAutospacing="1"/>
      <w:outlineLvl w:val="1"/>
    </w:pPr>
    <w:rPr>
      <w:rFonts w:ascii="Times" w:hAnsi="Times" w:cstheme="minorBidi"/>
      <w:b/>
      <w:bCs/>
      <w:sz w:val="36"/>
      <w:szCs w:val="36"/>
    </w:rPr>
  </w:style>
  <w:style w:type="paragraph" w:styleId="Titre3">
    <w:name w:val="heading 3"/>
    <w:basedOn w:val="Normal"/>
    <w:link w:val="Titre3Car"/>
    <w:uiPriority w:val="9"/>
    <w:qFormat/>
    <w:rsid w:val="00FE2811"/>
    <w:pPr>
      <w:spacing w:before="100" w:beforeAutospacing="1" w:after="100" w:afterAutospacing="1"/>
      <w:outlineLvl w:val="2"/>
    </w:pPr>
    <w:rPr>
      <w:rFonts w:ascii="Times"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2811"/>
    <w:rPr>
      <w:rFonts w:ascii="Times" w:hAnsi="Times" w:cstheme="minorBidi"/>
      <w:b/>
      <w:bCs/>
      <w:kern w:val="36"/>
      <w:sz w:val="48"/>
      <w:szCs w:val="48"/>
      <w:lang w:val="fr-FR" w:eastAsia="fr-FR"/>
    </w:rPr>
  </w:style>
  <w:style w:type="character" w:customStyle="1" w:styleId="Titre2Car">
    <w:name w:val="Titre 2 Car"/>
    <w:basedOn w:val="Policepardfaut"/>
    <w:link w:val="Titre2"/>
    <w:uiPriority w:val="9"/>
    <w:rsid w:val="00FE2811"/>
    <w:rPr>
      <w:rFonts w:ascii="Times" w:hAnsi="Times" w:cstheme="minorBidi"/>
      <w:b/>
      <w:bCs/>
      <w:sz w:val="36"/>
      <w:szCs w:val="36"/>
      <w:lang w:val="fr-FR" w:eastAsia="fr-FR"/>
    </w:rPr>
  </w:style>
  <w:style w:type="character" w:customStyle="1" w:styleId="Titre3Car">
    <w:name w:val="Titre 3 Car"/>
    <w:basedOn w:val="Policepardfaut"/>
    <w:link w:val="Titre3"/>
    <w:uiPriority w:val="9"/>
    <w:rsid w:val="00FE2811"/>
    <w:rPr>
      <w:rFonts w:ascii="Times" w:hAnsi="Times" w:cstheme="minorBidi"/>
      <w:b/>
      <w:bCs/>
      <w:sz w:val="27"/>
      <w:szCs w:val="27"/>
      <w:lang w:val="fr-FR" w:eastAsia="fr-FR"/>
    </w:rPr>
  </w:style>
  <w:style w:type="character" w:customStyle="1" w:styleId="date-publi">
    <w:name w:val="date-publi"/>
    <w:basedOn w:val="Policepardfaut"/>
    <w:rsid w:val="00FE2811"/>
  </w:style>
  <w:style w:type="character" w:styleId="Lienhypertexte">
    <w:name w:val="Hyperlink"/>
    <w:basedOn w:val="Policepardfaut"/>
    <w:uiPriority w:val="99"/>
    <w:semiHidden/>
    <w:unhideWhenUsed/>
    <w:rsid w:val="00FE2811"/>
    <w:rPr>
      <w:color w:val="0000FF"/>
      <w:u w:val="single"/>
    </w:rPr>
  </w:style>
  <w:style w:type="character" w:customStyle="1" w:styleId="in-widget">
    <w:name w:val="in-widget"/>
    <w:basedOn w:val="Policepardfaut"/>
    <w:rsid w:val="00FE2811"/>
  </w:style>
  <w:style w:type="character" w:customStyle="1" w:styleId="in-right">
    <w:name w:val="in-right"/>
    <w:basedOn w:val="Policepardfaut"/>
    <w:rsid w:val="00FE2811"/>
  </w:style>
  <w:style w:type="paragraph" w:styleId="NormalWeb">
    <w:name w:val="Normal (Web)"/>
    <w:basedOn w:val="Normal"/>
    <w:uiPriority w:val="99"/>
    <w:semiHidden/>
    <w:unhideWhenUsed/>
    <w:rsid w:val="00FE2811"/>
    <w:pPr>
      <w:spacing w:before="100" w:beforeAutospacing="1" w:after="100" w:afterAutospacing="1"/>
    </w:pPr>
    <w:rPr>
      <w:rFonts w:ascii="Times" w:hAnsi="Times"/>
      <w:sz w:val="20"/>
      <w:szCs w:val="20"/>
    </w:rPr>
  </w:style>
  <w:style w:type="character" w:styleId="lev">
    <w:name w:val="Strong"/>
    <w:basedOn w:val="Policepardfaut"/>
    <w:uiPriority w:val="22"/>
    <w:qFormat/>
    <w:rsid w:val="00FE2811"/>
    <w:rPr>
      <w:b/>
      <w:bCs/>
    </w:rPr>
  </w:style>
  <w:style w:type="character" w:styleId="Accentuation">
    <w:name w:val="Emphasis"/>
    <w:basedOn w:val="Policepardfaut"/>
    <w:uiPriority w:val="20"/>
    <w:qFormat/>
    <w:rsid w:val="00FE2811"/>
    <w:rPr>
      <w:i/>
      <w:iCs/>
    </w:rPr>
  </w:style>
  <w:style w:type="paragraph" w:customStyle="1" w:styleId="wp-caption-text">
    <w:name w:val="wp-caption-text"/>
    <w:basedOn w:val="Normal"/>
    <w:rsid w:val="00FE2811"/>
    <w:pPr>
      <w:spacing w:before="100" w:beforeAutospacing="1" w:after="100" w:afterAutospacing="1"/>
    </w:pPr>
    <w:rPr>
      <w:rFonts w:ascii="Times" w:hAnsi="Times" w:cstheme="minorBidi"/>
      <w:sz w:val="20"/>
      <w:szCs w:val="20"/>
    </w:rPr>
  </w:style>
  <w:style w:type="paragraph" w:styleId="Textedebulles">
    <w:name w:val="Balloon Text"/>
    <w:basedOn w:val="Normal"/>
    <w:link w:val="TextedebullesCar"/>
    <w:uiPriority w:val="99"/>
    <w:semiHidden/>
    <w:unhideWhenUsed/>
    <w:rsid w:val="00FE2811"/>
    <w:rPr>
      <w:rFonts w:ascii="Lucida Grande" w:hAnsi="Lucida Grande"/>
      <w:sz w:val="18"/>
      <w:szCs w:val="18"/>
    </w:rPr>
  </w:style>
  <w:style w:type="character" w:customStyle="1" w:styleId="TextedebullesCar">
    <w:name w:val="Texte de bulles Car"/>
    <w:basedOn w:val="Policepardfaut"/>
    <w:link w:val="Textedebulles"/>
    <w:uiPriority w:val="99"/>
    <w:semiHidden/>
    <w:rsid w:val="00FE2811"/>
    <w:rPr>
      <w:rFonts w:ascii="Lucida Grande" w:hAnsi="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link w:val="Titre1Car"/>
    <w:uiPriority w:val="9"/>
    <w:qFormat/>
    <w:rsid w:val="00FE2811"/>
    <w:pPr>
      <w:spacing w:before="100" w:beforeAutospacing="1" w:after="100" w:afterAutospacing="1"/>
      <w:outlineLvl w:val="0"/>
    </w:pPr>
    <w:rPr>
      <w:rFonts w:ascii="Times" w:hAnsi="Times" w:cstheme="minorBidi"/>
      <w:b/>
      <w:bCs/>
      <w:kern w:val="36"/>
      <w:sz w:val="48"/>
      <w:szCs w:val="48"/>
    </w:rPr>
  </w:style>
  <w:style w:type="paragraph" w:styleId="Titre2">
    <w:name w:val="heading 2"/>
    <w:basedOn w:val="Normal"/>
    <w:link w:val="Titre2Car"/>
    <w:uiPriority w:val="9"/>
    <w:qFormat/>
    <w:rsid w:val="00FE2811"/>
    <w:pPr>
      <w:spacing w:before="100" w:beforeAutospacing="1" w:after="100" w:afterAutospacing="1"/>
      <w:outlineLvl w:val="1"/>
    </w:pPr>
    <w:rPr>
      <w:rFonts w:ascii="Times" w:hAnsi="Times" w:cstheme="minorBidi"/>
      <w:b/>
      <w:bCs/>
      <w:sz w:val="36"/>
      <w:szCs w:val="36"/>
    </w:rPr>
  </w:style>
  <w:style w:type="paragraph" w:styleId="Titre3">
    <w:name w:val="heading 3"/>
    <w:basedOn w:val="Normal"/>
    <w:link w:val="Titre3Car"/>
    <w:uiPriority w:val="9"/>
    <w:qFormat/>
    <w:rsid w:val="00FE2811"/>
    <w:pPr>
      <w:spacing w:before="100" w:beforeAutospacing="1" w:after="100" w:afterAutospacing="1"/>
      <w:outlineLvl w:val="2"/>
    </w:pPr>
    <w:rPr>
      <w:rFonts w:ascii="Times"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2811"/>
    <w:rPr>
      <w:rFonts w:ascii="Times" w:hAnsi="Times" w:cstheme="minorBidi"/>
      <w:b/>
      <w:bCs/>
      <w:kern w:val="36"/>
      <w:sz w:val="48"/>
      <w:szCs w:val="48"/>
      <w:lang w:val="fr-FR" w:eastAsia="fr-FR"/>
    </w:rPr>
  </w:style>
  <w:style w:type="character" w:customStyle="1" w:styleId="Titre2Car">
    <w:name w:val="Titre 2 Car"/>
    <w:basedOn w:val="Policepardfaut"/>
    <w:link w:val="Titre2"/>
    <w:uiPriority w:val="9"/>
    <w:rsid w:val="00FE2811"/>
    <w:rPr>
      <w:rFonts w:ascii="Times" w:hAnsi="Times" w:cstheme="minorBidi"/>
      <w:b/>
      <w:bCs/>
      <w:sz w:val="36"/>
      <w:szCs w:val="36"/>
      <w:lang w:val="fr-FR" w:eastAsia="fr-FR"/>
    </w:rPr>
  </w:style>
  <w:style w:type="character" w:customStyle="1" w:styleId="Titre3Car">
    <w:name w:val="Titre 3 Car"/>
    <w:basedOn w:val="Policepardfaut"/>
    <w:link w:val="Titre3"/>
    <w:uiPriority w:val="9"/>
    <w:rsid w:val="00FE2811"/>
    <w:rPr>
      <w:rFonts w:ascii="Times" w:hAnsi="Times" w:cstheme="minorBidi"/>
      <w:b/>
      <w:bCs/>
      <w:sz w:val="27"/>
      <w:szCs w:val="27"/>
      <w:lang w:val="fr-FR" w:eastAsia="fr-FR"/>
    </w:rPr>
  </w:style>
  <w:style w:type="character" w:customStyle="1" w:styleId="date-publi">
    <w:name w:val="date-publi"/>
    <w:basedOn w:val="Policepardfaut"/>
    <w:rsid w:val="00FE2811"/>
  </w:style>
  <w:style w:type="character" w:styleId="Lienhypertexte">
    <w:name w:val="Hyperlink"/>
    <w:basedOn w:val="Policepardfaut"/>
    <w:uiPriority w:val="99"/>
    <w:semiHidden/>
    <w:unhideWhenUsed/>
    <w:rsid w:val="00FE2811"/>
    <w:rPr>
      <w:color w:val="0000FF"/>
      <w:u w:val="single"/>
    </w:rPr>
  </w:style>
  <w:style w:type="character" w:customStyle="1" w:styleId="in-widget">
    <w:name w:val="in-widget"/>
    <w:basedOn w:val="Policepardfaut"/>
    <w:rsid w:val="00FE2811"/>
  </w:style>
  <w:style w:type="character" w:customStyle="1" w:styleId="in-right">
    <w:name w:val="in-right"/>
    <w:basedOn w:val="Policepardfaut"/>
    <w:rsid w:val="00FE2811"/>
  </w:style>
  <w:style w:type="paragraph" w:styleId="NormalWeb">
    <w:name w:val="Normal (Web)"/>
    <w:basedOn w:val="Normal"/>
    <w:uiPriority w:val="99"/>
    <w:semiHidden/>
    <w:unhideWhenUsed/>
    <w:rsid w:val="00FE2811"/>
    <w:pPr>
      <w:spacing w:before="100" w:beforeAutospacing="1" w:after="100" w:afterAutospacing="1"/>
    </w:pPr>
    <w:rPr>
      <w:rFonts w:ascii="Times" w:hAnsi="Times"/>
      <w:sz w:val="20"/>
      <w:szCs w:val="20"/>
    </w:rPr>
  </w:style>
  <w:style w:type="character" w:styleId="lev">
    <w:name w:val="Strong"/>
    <w:basedOn w:val="Policepardfaut"/>
    <w:uiPriority w:val="22"/>
    <w:qFormat/>
    <w:rsid w:val="00FE2811"/>
    <w:rPr>
      <w:b/>
      <w:bCs/>
    </w:rPr>
  </w:style>
  <w:style w:type="character" w:styleId="Accentuation">
    <w:name w:val="Emphasis"/>
    <w:basedOn w:val="Policepardfaut"/>
    <w:uiPriority w:val="20"/>
    <w:qFormat/>
    <w:rsid w:val="00FE2811"/>
    <w:rPr>
      <w:i/>
      <w:iCs/>
    </w:rPr>
  </w:style>
  <w:style w:type="paragraph" w:customStyle="1" w:styleId="wp-caption-text">
    <w:name w:val="wp-caption-text"/>
    <w:basedOn w:val="Normal"/>
    <w:rsid w:val="00FE2811"/>
    <w:pPr>
      <w:spacing w:before="100" w:beforeAutospacing="1" w:after="100" w:afterAutospacing="1"/>
    </w:pPr>
    <w:rPr>
      <w:rFonts w:ascii="Times" w:hAnsi="Times" w:cstheme="minorBidi"/>
      <w:sz w:val="20"/>
      <w:szCs w:val="20"/>
    </w:rPr>
  </w:style>
  <w:style w:type="paragraph" w:styleId="Textedebulles">
    <w:name w:val="Balloon Text"/>
    <w:basedOn w:val="Normal"/>
    <w:link w:val="TextedebullesCar"/>
    <w:uiPriority w:val="99"/>
    <w:semiHidden/>
    <w:unhideWhenUsed/>
    <w:rsid w:val="00FE2811"/>
    <w:rPr>
      <w:rFonts w:ascii="Lucida Grande" w:hAnsi="Lucida Grande"/>
      <w:sz w:val="18"/>
      <w:szCs w:val="18"/>
    </w:rPr>
  </w:style>
  <w:style w:type="character" w:customStyle="1" w:styleId="TextedebullesCar">
    <w:name w:val="Texte de bulles Car"/>
    <w:basedOn w:val="Policepardfaut"/>
    <w:link w:val="Textedebulles"/>
    <w:uiPriority w:val="99"/>
    <w:semiHidden/>
    <w:rsid w:val="00FE2811"/>
    <w:rPr>
      <w:rFonts w:ascii="Lucida Grande" w:hAnsi="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87055">
      <w:bodyDiv w:val="1"/>
      <w:marLeft w:val="0"/>
      <w:marRight w:val="0"/>
      <w:marTop w:val="0"/>
      <w:marBottom w:val="0"/>
      <w:divBdr>
        <w:top w:val="none" w:sz="0" w:space="0" w:color="auto"/>
        <w:left w:val="none" w:sz="0" w:space="0" w:color="auto"/>
        <w:bottom w:val="none" w:sz="0" w:space="0" w:color="auto"/>
        <w:right w:val="none" w:sz="0" w:space="0" w:color="auto"/>
      </w:divBdr>
      <w:divsChild>
        <w:div w:id="1902445417">
          <w:marLeft w:val="0"/>
          <w:marRight w:val="0"/>
          <w:marTop w:val="0"/>
          <w:marBottom w:val="0"/>
          <w:divBdr>
            <w:top w:val="none" w:sz="0" w:space="0" w:color="auto"/>
            <w:left w:val="none" w:sz="0" w:space="0" w:color="auto"/>
            <w:bottom w:val="none" w:sz="0" w:space="0" w:color="auto"/>
            <w:right w:val="none" w:sz="0" w:space="0" w:color="auto"/>
          </w:divBdr>
          <w:divsChild>
            <w:div w:id="1034232099">
              <w:marLeft w:val="0"/>
              <w:marRight w:val="0"/>
              <w:marTop w:val="0"/>
              <w:marBottom w:val="0"/>
              <w:divBdr>
                <w:top w:val="none" w:sz="0" w:space="0" w:color="auto"/>
                <w:left w:val="none" w:sz="0" w:space="0" w:color="auto"/>
                <w:bottom w:val="none" w:sz="0" w:space="0" w:color="auto"/>
                <w:right w:val="none" w:sz="0" w:space="0" w:color="auto"/>
              </w:divBdr>
              <w:divsChild>
                <w:div w:id="417600375">
                  <w:marLeft w:val="0"/>
                  <w:marRight w:val="0"/>
                  <w:marTop w:val="0"/>
                  <w:marBottom w:val="0"/>
                  <w:divBdr>
                    <w:top w:val="none" w:sz="0" w:space="0" w:color="auto"/>
                    <w:left w:val="none" w:sz="0" w:space="0" w:color="auto"/>
                    <w:bottom w:val="none" w:sz="0" w:space="0" w:color="auto"/>
                    <w:right w:val="none" w:sz="0" w:space="0" w:color="auto"/>
                  </w:divBdr>
                </w:div>
              </w:divsChild>
            </w:div>
            <w:div w:id="1834098826">
              <w:marLeft w:val="0"/>
              <w:marRight w:val="0"/>
              <w:marTop w:val="0"/>
              <w:marBottom w:val="0"/>
              <w:divBdr>
                <w:top w:val="none" w:sz="0" w:space="0" w:color="auto"/>
                <w:left w:val="none" w:sz="0" w:space="0" w:color="auto"/>
                <w:bottom w:val="none" w:sz="0" w:space="0" w:color="auto"/>
                <w:right w:val="none" w:sz="0" w:space="0" w:color="auto"/>
              </w:divBdr>
              <w:divsChild>
                <w:div w:id="10463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0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3391</Characters>
  <Application>Microsoft Macintosh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2017-11-23T17:12:00Z</dcterms:created>
  <dcterms:modified xsi:type="dcterms:W3CDTF">2017-11-23T17:18:00Z</dcterms:modified>
</cp:coreProperties>
</file>